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86CDB" w14:textId="77777777" w:rsidR="005842AC" w:rsidRPr="00C25C89"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77777777"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For help, call one of the numbers listed 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12336C">
      <w:pPr>
        <w:jc w:val="center"/>
        <w:rPr>
          <w:rFonts w:ascii="Times New Roman" w:hAnsi="Times New Roman" w:cs="Times New Roman"/>
          <w:sz w:val="24"/>
          <w:szCs w:val="24"/>
        </w:rPr>
      </w:pPr>
      <w:r>
        <w:rPr>
          <w:rFonts w:ascii="Times New Roman" w:hAnsi="Times New Roman" w:cs="Times New Roman"/>
          <w:b/>
          <w:sz w:val="24"/>
          <w:szCs w:val="24"/>
        </w:rPr>
        <w:t xml:space="preserve">YOUR ACCESS TO </w:t>
      </w:r>
      <w:r w:rsidR="00430FE0">
        <w:rPr>
          <w:rFonts w:ascii="Times New Roman" w:hAnsi="Times New Roman" w:cs="Times New Roman"/>
          <w:b/>
          <w:sz w:val="24"/>
          <w:szCs w:val="24"/>
        </w:rPr>
        <w:t xml:space="preserve">CERTAIN </w:t>
      </w:r>
      <w:r>
        <w:rPr>
          <w:rFonts w:ascii="Times New Roman" w:hAnsi="Times New Roman" w:cs="Times New Roman"/>
          <w:b/>
          <w:sz w:val="24"/>
          <w:szCs w:val="24"/>
        </w:rP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sidRPr="00424C32">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0E808519" w14:textId="5D960399"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[Plan Name] </w:t>
      </w:r>
      <w:r w:rsidR="008A281C" w:rsidRPr="00AD3B22">
        <w:rPr>
          <w:rFonts w:ascii="Times New Roman" w:hAnsi="Times New Roman" w:cs="Times New Roman"/>
          <w:i/>
          <w:sz w:val="24"/>
          <w:szCs w:val="24"/>
        </w:rPr>
        <w:t>has determined that the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is unsafe</w:t>
      </w:r>
      <w:r w:rsidR="00AD3B22" w:rsidRPr="00AD3B22">
        <w:rPr>
          <w:rFonts w:ascii="Times New Roman" w:hAnsi="Times New Roman" w:cs="Times New Roman"/>
          <w:i/>
          <w:sz w:val="24"/>
          <w:szCs w:val="24"/>
        </w:rPr>
        <w:t>. Based on our review, including information obtained from your previous Medicare Part D plan, we have placed you in our drug management program.</w:t>
      </w:r>
      <w:r w:rsidRPr="00AD3B22">
        <w:rPr>
          <w:rFonts w:ascii="Times New Roman" w:hAnsi="Times New Roman" w:cs="Times New Roman"/>
          <w:sz w:val="24"/>
          <w:szCs w:val="24"/>
        </w:rPr>
        <w:t>}</w:t>
      </w:r>
      <w:r w:rsidR="00833C4D">
        <w:rPr>
          <w:rFonts w:ascii="Times New Roman" w:hAnsi="Times New Roman" w:cs="Times New Roman"/>
          <w:sz w:val="24"/>
          <w:szCs w:val="24"/>
        </w:rPr>
        <w:t xml:space="preserve"> </w:t>
      </w:r>
      <w:r w:rsidR="00253A46">
        <w:rPr>
          <w:rFonts w:ascii="Times New Roman" w:hAnsi="Times New Roman" w:cs="Times New Roman"/>
          <w:sz w:val="24"/>
          <w:szCs w:val="24"/>
        </w:rPr>
        <w:t xml:space="preserve"> </w:t>
      </w:r>
      <w:r w:rsidR="0074530E">
        <w:rPr>
          <w:rFonts w:ascii="Times New Roman" w:hAnsi="Times New Roman" w:cs="Times New Roman"/>
          <w:sz w:val="24"/>
          <w:szCs w:val="24"/>
        </w:rPr>
        <w:t xml:space="preserve">  </w:t>
      </w:r>
    </w:p>
    <w:p w14:paraId="737EC7FA" w14:textId="77777777" w:rsidR="00695DF2" w:rsidRDefault="00695DF2" w:rsidP="00695DF2">
      <w:pPr>
        <w:rPr>
          <w:rFonts w:ascii="Times New Roman" w:hAnsi="Times New Roman" w:cs="Times New Roman"/>
          <w:sz w:val="24"/>
          <w:szCs w:val="24"/>
        </w:rPr>
      </w:pPr>
    </w:p>
    <w:p w14:paraId="61CAC5FE" w14:textId="4872083B" w:rsidR="00695DF2" w:rsidRPr="004C0318" w:rsidRDefault="00695DF2" w:rsidP="00695DF2">
      <w:pPr>
        <w:rPr>
          <w:rFonts w:ascii="Times New Roman" w:hAnsi="Times New Roman" w:cs="Times New Roman"/>
          <w:b/>
          <w:sz w:val="24"/>
          <w:szCs w:val="24"/>
        </w:rPr>
      </w:pPr>
      <w:r w:rsidRPr="004C0318">
        <w:rPr>
          <w:rFonts w:ascii="Times New Roman" w:hAnsi="Times New Roman" w:cs="Times New Roman"/>
          <w:b/>
          <w:sz w:val="24"/>
          <w:szCs w:val="24"/>
        </w:rPr>
        <w:t xml:space="preserve">What Action </w:t>
      </w:r>
      <w:r w:rsidR="0013199F">
        <w:rPr>
          <w:rFonts w:ascii="Times New Roman" w:hAnsi="Times New Roman" w:cs="Times New Roman"/>
          <w:b/>
          <w:sz w:val="24"/>
          <w:szCs w:val="24"/>
        </w:rPr>
        <w:t>Have We</w:t>
      </w:r>
      <w:r w:rsidRPr="004C0318">
        <w:rPr>
          <w:rFonts w:ascii="Times New Roman" w:hAnsi="Times New Roman" w:cs="Times New Roman"/>
          <w:b/>
          <w:sz w:val="24"/>
          <w:szCs w:val="24"/>
        </w:rPr>
        <w:t xml:space="preserve"> Take</w:t>
      </w:r>
      <w:r w:rsidR="00253A46">
        <w:rPr>
          <w:rFonts w:ascii="Times New Roman" w:hAnsi="Times New Roman" w:cs="Times New Roman"/>
          <w:b/>
          <w:sz w:val="24"/>
          <w:szCs w:val="24"/>
        </w:rPr>
        <w:t>n</w:t>
      </w:r>
      <w:r w:rsidRPr="004C0318">
        <w:rPr>
          <w:rFonts w:ascii="Times New Roman" w:hAnsi="Times New Roman" w:cs="Times New Roman"/>
          <w:b/>
          <w:sz w:val="24"/>
          <w:szCs w:val="24"/>
        </w:rPr>
        <w:t>?</w:t>
      </w:r>
    </w:p>
    <w:p w14:paraId="3B1A8AFF" w14:textId="38C423F0" w:rsidR="00695DF2" w:rsidRDefault="00EA5B44" w:rsidP="00695DF2">
      <w:pPr>
        <w:rPr>
          <w:rFonts w:ascii="Times New Roman" w:hAnsi="Times New Roman" w:cs="Times New Roman"/>
          <w:sz w:val="24"/>
          <w:szCs w:val="24"/>
        </w:rPr>
      </w:pPr>
      <w:r>
        <w:rPr>
          <w:rFonts w:ascii="Times New Roman" w:hAnsi="Times New Roman" w:cs="Times New Roman"/>
          <w:sz w:val="24"/>
          <w:szCs w:val="24"/>
        </w:rPr>
        <w:t xml:space="preserve">Effective immediately, your access 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proofErr w:type="gramStart"/>
      <w:r w:rsidRPr="008C2547">
        <w:rPr>
          <w:sz w:val="24"/>
          <w:szCs w:val="24"/>
        </w:rPr>
        <w:t>i</w:t>
      </w:r>
      <w:r>
        <w:rPr>
          <w:sz w:val="24"/>
          <w:szCs w:val="24"/>
        </w:rPr>
        <w:t>nsert</w:t>
      </w:r>
      <w:proofErr w:type="gramEnd"/>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77777777"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calling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w:t>
      </w:r>
      <w:proofErr w:type="gramStart"/>
      <w:r w:rsidRPr="00287987">
        <w:rPr>
          <w:rFonts w:ascii="Times New Roman" w:hAnsi="Times New Roman" w:cs="Times New Roman"/>
          <w:i/>
          <w:sz w:val="24"/>
          <w:szCs w:val="24"/>
        </w:rPr>
        <w:t>pharmacy(</w:t>
      </w:r>
      <w:proofErr w:type="spellStart"/>
      <w:proofErr w:type="gramEnd"/>
      <w:r w:rsidRPr="00287987">
        <w:rPr>
          <w:rFonts w:ascii="Times New Roman" w:hAnsi="Times New Roman" w:cs="Times New Roman"/>
          <w:i/>
          <w:sz w:val="24"/>
          <w:szCs w:val="24"/>
        </w:rPr>
        <w:t>ies</w:t>
      </w:r>
      <w:proofErr w:type="spellEnd"/>
      <w:r w:rsidRPr="00287987">
        <w:rPr>
          <w:rFonts w:ascii="Times New Roman" w:hAnsi="Times New Roman" w:cs="Times New Roman"/>
          <w:i/>
          <w:sz w:val="24"/>
          <w:szCs w:val="24"/>
        </w:rPr>
        <w:t>):</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proofErr w:type="gramStart"/>
      <w:r w:rsidRPr="008C2547">
        <w:rPr>
          <w:sz w:val="24"/>
          <w:szCs w:val="24"/>
        </w:rPr>
        <w:t>i</w:t>
      </w:r>
      <w:r>
        <w:rPr>
          <w:sz w:val="24"/>
          <w:szCs w:val="24"/>
        </w:rPr>
        <w:t>nsert</w:t>
      </w:r>
      <w:proofErr w:type="gramEnd"/>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37461437" w14:textId="77777777"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calling us or by filling out the form at the 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w:t>
      </w:r>
      <w:bookmarkStart w:id="0" w:name="_GoBack"/>
      <w:bookmarkEnd w:id="0"/>
      <w:r w:rsidRPr="00287987">
        <w:rPr>
          <w:rFonts w:ascii="Times New Roman" w:hAnsi="Times New Roman" w:cs="Times New Roman"/>
          <w:sz w:val="24"/>
          <w:szCs w:val="24"/>
        </w:rPr>
        <w:t>edications</w:t>
      </w:r>
      <w:r>
        <w:rPr>
          <w:rFonts w:ascii="Times New Roman" w:hAnsi="Times New Roman" w:cs="Times New Roman"/>
          <w:sz w:val="24"/>
          <w:szCs w:val="24"/>
        </w:rPr>
        <w:t xml:space="preserve"> and amounts, </w:t>
      </w:r>
      <w:r>
        <w:rPr>
          <w:rFonts w:ascii="Times New Roman" w:hAnsi="Times New Roman" w:cs="Times New Roman"/>
          <w:sz w:val="24"/>
          <w:szCs w:val="24"/>
        </w:rPr>
        <w:lastRenderedPageBreak/>
        <w:t>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0FA765A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Pr="00287987">
        <w:rPr>
          <w:rFonts w:ascii="Times New Roman" w:hAnsi="Times New Roman" w:cs="Times New Roman"/>
          <w:sz w:val="24"/>
          <w:szCs w:val="24"/>
        </w:rPr>
        <w:t xml:space="preserve">}  </w:t>
      </w:r>
    </w:p>
    <w:p w14:paraId="23F47272" w14:textId="77777777" w:rsidR="0015026E" w:rsidRPr="00287987" w:rsidRDefault="0015026E" w:rsidP="0015026E">
      <w:pPr>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695DF2">
      <w:pPr>
        <w:rPr>
          <w:rFonts w:ascii="Times New Roman" w:hAnsi="Times New Roman" w:cs="Times New Roman"/>
          <w:b/>
          <w:sz w:val="24"/>
          <w:szCs w:val="24"/>
        </w:rPr>
      </w:pPr>
      <w:r w:rsidRPr="00FE17DC">
        <w:rPr>
          <w:rFonts w:ascii="Times New Roman" w:hAnsi="Times New Roman" w:cs="Times New Roman"/>
          <w:b/>
          <w:sz w:val="24"/>
          <w:szCs w:val="24"/>
        </w:rPr>
        <w:t xml:space="preserve">Why Did </w:t>
      </w:r>
      <w:r w:rsidR="00C307F9" w:rsidRPr="00FE17DC">
        <w:rPr>
          <w:rFonts w:ascii="Times New Roman" w:hAnsi="Times New Roman" w:cs="Times New Roman"/>
          <w:b/>
          <w:sz w:val="24"/>
          <w:szCs w:val="24"/>
        </w:rPr>
        <w:t>We</w:t>
      </w:r>
      <w:r w:rsidRPr="00FE17DC">
        <w:rPr>
          <w:rFonts w:ascii="Times New Roman" w:hAnsi="Times New Roman" w:cs="Times New Roman"/>
          <w:b/>
          <w:sz w:val="24"/>
          <w:szCs w:val="24"/>
        </w:rPr>
        <w:t xml:space="preserve"> Make This Decision?</w:t>
      </w:r>
    </w:p>
    <w:p w14:paraId="55055A2B" w14:textId="77777777"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beneficiary and the limit(s) placed on the enrollee’s access to frequently abused drugs under the drug management program. The rationale must include any clinical criteria,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7AF9F910" w14:textId="472EEA6C" w:rsidR="005D7573"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r w:rsidR="003009A1" w:rsidRPr="00FE17DC">
        <w:rPr>
          <w:rFonts w:ascii="Times New Roman" w:hAnsi="Times New Roman" w:cs="Times New Roman"/>
          <w:sz w:val="24"/>
          <w:szCs w:val="24"/>
        </w:rPr>
        <w:t xml:space="preserve">  </w:t>
      </w:r>
    </w:p>
    <w:p w14:paraId="301C9ED0" w14:textId="77777777" w:rsidR="00A31238" w:rsidRPr="00A31238" w:rsidRDefault="00A31238" w:rsidP="00A31238">
      <w:pPr>
        <w:rPr>
          <w:rFonts w:ascii="Times New Roman" w:hAnsi="Times New Roman" w:cs="Times New Roman"/>
          <w:sz w:val="24"/>
          <w:szCs w:val="24"/>
        </w:rPr>
      </w:pPr>
    </w:p>
    <w:p w14:paraId="4FC86ED1" w14:textId="3D8D1233"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 xml:space="preserve">opioids are obtained from multiple doctors or pharmacies, and when </w:t>
      </w:r>
      <w:r w:rsidRPr="00F25B5B">
        <w:rPr>
          <w:rFonts w:ascii="Times New Roman" w:hAnsi="Times New Roman" w:cs="Times New Roman"/>
          <w:sz w:val="24"/>
          <w:szCs w:val="24"/>
        </w:rPr>
        <w:t>opioids are taken with certain other medications like benzodiazepines (commonly used for anxiety and sleep).</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324CAB04"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Visit </w:t>
      </w:r>
      <w:r w:rsidRPr="003B1877">
        <w:rPr>
          <w:rFonts w:ascii="Times New Roman" w:hAnsi="Times New Roman" w:cs="Times New Roman"/>
          <w:b/>
          <w:sz w:val="24"/>
          <w:szCs w:val="24"/>
        </w:rPr>
        <w:t>www.hhs.gov/opioids</w:t>
      </w:r>
      <w:r>
        <w:rPr>
          <w:rFonts w:ascii="Times New Roman" w:hAnsi="Times New Roman" w:cs="Times New Roman"/>
          <w:sz w:val="24"/>
          <w:szCs w:val="24"/>
        </w:rPr>
        <w:t xml:space="preserve"> for information about </w:t>
      </w:r>
      <w:r w:rsidRPr="00570957">
        <w:rPr>
          <w:rFonts w:ascii="Times New Roman" w:hAnsi="Times New Roman" w:cs="Times New Roman"/>
          <w:sz w:val="24"/>
          <w:szCs w:val="24"/>
        </w:rPr>
        <w:t xml:space="preserve">State and Federal public health resources </w:t>
      </w:r>
      <w:r>
        <w:rPr>
          <w:rFonts w:ascii="Times New Roman" w:hAnsi="Times New Roman" w:cs="Times New Roman"/>
          <w:sz w:val="24"/>
          <w:szCs w:val="24"/>
        </w:rPr>
        <w:t>that can help you learn more about opioid medications and how to use them safely.</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22486EF5"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r w:rsidRPr="00070796">
        <w:rPr>
          <w:rFonts w:ascii="Times New Roman" w:hAnsi="Times New Roman" w:cs="Times New Roman"/>
          <w:i/>
          <w:sz w:val="24"/>
          <w:szCs w:val="24"/>
        </w:rPr>
        <w:t xml:space="preserve">Generally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you can only change plans during the year in very limited situations, such as you move out of the plan’s service area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lastRenderedPageBreak/>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77777777"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calling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77777777" w:rsidR="00695DF2" w:rsidRPr="00780D82" w:rsidRDefault="00695DF2" w:rsidP="00695DF2">
      <w:pPr>
        <w:pStyle w:val="Heading2"/>
        <w:spacing w:before="66" w:line="252" w:lineRule="exact"/>
        <w:ind w:left="0"/>
        <w:rPr>
          <w:rFonts w:ascii="Times New Roman" w:hAnsi="Times New Roman" w:cs="Times New Roman"/>
          <w:sz w:val="24"/>
          <w:szCs w:val="24"/>
        </w:rPr>
      </w:pPr>
      <w:r w:rsidRPr="00780D82">
        <w:rPr>
          <w:rFonts w:ascii="Times New Roman" w:hAnsi="Times New Roman" w:cs="Times New Roman"/>
          <w:sz w:val="24"/>
          <w:szCs w:val="24"/>
        </w:rPr>
        <w:t>What If I Don’t Agree With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25EC4E3F" w:rsidR="00BC7E68" w:rsidRDefault="00BC7E68" w:rsidP="005A7E66">
      <w:pPr>
        <w:pStyle w:val="Heading2"/>
        <w:keepNext/>
        <w:spacing w:before="1"/>
        <w:ind w:left="0"/>
        <w:rPr>
          <w:rFonts w:ascii="Times New Roman" w:hAnsi="Times New Roman" w:cs="Times New Roman"/>
          <w:sz w:val="24"/>
          <w:szCs w:val="24"/>
        </w:rPr>
      </w:pPr>
      <w:r w:rsidRPr="00BC7E68">
        <w:rPr>
          <w:rFonts w:ascii="Times New Roman" w:hAnsi="Times New Roman" w:cs="Times New Roman"/>
          <w:b w:val="0"/>
          <w:sz w:val="24"/>
          <w:szCs w:val="24"/>
        </w:rPr>
        <w:t>If you want to appeal,</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you must request your appeal </w:t>
      </w:r>
      <w:r>
        <w:rPr>
          <w:rFonts w:ascii="Times New Roman" w:hAnsi="Times New Roman" w:cs="Times New Roman"/>
          <w:sz w:val="24"/>
          <w:szCs w:val="24"/>
        </w:rPr>
        <w:t>by</w:t>
      </w:r>
      <w:r w:rsidRPr="00D643C9">
        <w:rPr>
          <w:rFonts w:ascii="Times New Roman" w:hAnsi="Times New Roman" w:cs="Times New Roman"/>
          <w:sz w:val="24"/>
          <w:szCs w:val="24"/>
        </w:rPr>
        <w:t xml:space="preserve"> </w:t>
      </w:r>
      <w:r w:rsidR="0037165F">
        <w:rPr>
          <w:rFonts w:ascii="Times New Roman" w:hAnsi="Times New Roman" w:cs="Times New Roman"/>
          <w:sz w:val="24"/>
          <w:szCs w:val="24"/>
        </w:rPr>
        <w:t xml:space="preserve">[insert date </w:t>
      </w:r>
      <w:r w:rsidRPr="00D643C9">
        <w:rPr>
          <w:rFonts w:ascii="Times New Roman" w:hAnsi="Times New Roman" w:cs="Times New Roman"/>
          <w:sz w:val="24"/>
          <w:szCs w:val="24"/>
        </w:rPr>
        <w:t xml:space="preserve">60 calendar </w:t>
      </w:r>
      <w:r w:rsidRPr="005A0C2B">
        <w:rPr>
          <w:rFonts w:ascii="Times New Roman" w:hAnsi="Times New Roman" w:cs="Times New Roman"/>
          <w:sz w:val="24"/>
          <w:szCs w:val="24"/>
        </w:rPr>
        <w:t>days after the date of this notice</w:t>
      </w:r>
      <w:r w:rsidR="0037165F">
        <w:rPr>
          <w:rFonts w:ascii="Times New Roman" w:hAnsi="Times New Roman" w:cs="Times New Roman"/>
          <w:sz w:val="24"/>
          <w:szCs w:val="24"/>
        </w:rPr>
        <w:t>]</w:t>
      </w:r>
      <w:r w:rsidRPr="00780D82">
        <w:rPr>
          <w:rFonts w:ascii="Times New Roman" w:hAnsi="Times New Roman" w:cs="Times New Roman"/>
          <w:sz w:val="24"/>
          <w:szCs w:val="24"/>
        </w:rPr>
        <w:t xml:space="preserve">. </w:t>
      </w:r>
      <w:r w:rsidRPr="00BC7E68">
        <w:rPr>
          <w:rFonts w:ascii="Times New Roman" w:hAnsi="Times New Roman" w:cs="Times New Roman"/>
          <w:b w:val="0"/>
          <w:sz w:val="24"/>
          <w:szCs w:val="24"/>
        </w:rPr>
        <w:t>We can give you more time if you have a good reason for missing the deadline.</w:t>
      </w:r>
      <w:r>
        <w:rPr>
          <w:rFonts w:ascii="Times New Roman" w:hAnsi="Times New Roman" w:cs="Times New Roman"/>
          <w:sz w:val="24"/>
          <w:szCs w:val="24"/>
        </w:rPr>
        <w:t xml:space="preserve"> </w:t>
      </w:r>
    </w:p>
    <w:p w14:paraId="1CB9F41C" w14:textId="77777777" w:rsidR="00BC7E68" w:rsidRDefault="00BC7E68" w:rsidP="005A7E66">
      <w:pPr>
        <w:pStyle w:val="Heading2"/>
        <w:keepNext/>
        <w:spacing w:before="1"/>
        <w:ind w:left="0"/>
        <w:rPr>
          <w:rFonts w:ascii="Times New Roman" w:hAnsi="Times New Roman" w:cs="Times New Roman"/>
          <w:sz w:val="24"/>
          <w:szCs w:val="24"/>
        </w:rPr>
      </w:pPr>
    </w:p>
    <w:p w14:paraId="7CBE7216" w14:textId="450CF258" w:rsidR="00695DF2" w:rsidRPr="00780D82" w:rsidRDefault="00695DF2" w:rsidP="005A7E66">
      <w:pPr>
        <w:pStyle w:val="Heading2"/>
        <w:keepNext/>
        <w:spacing w:before="1"/>
        <w:ind w:left="0"/>
        <w:rPr>
          <w:rFonts w:ascii="Times New Roman" w:hAnsi="Times New Roman" w:cs="Times New Roman"/>
          <w:sz w:val="24"/>
          <w:szCs w:val="24"/>
        </w:rPr>
      </w:pPr>
      <w:r w:rsidRPr="00780D82">
        <w:rPr>
          <w:rFonts w:ascii="Times New Roman" w:hAnsi="Times New Roman" w:cs="Times New Roman"/>
          <w:sz w:val="24"/>
          <w:szCs w:val="24"/>
        </w:rPr>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 xml:space="preserve">You, </w:t>
      </w:r>
      <w:proofErr w:type="gramStart"/>
      <w:r w:rsidRPr="00780D82">
        <w:rPr>
          <w:rFonts w:ascii="Times New Roman" w:hAnsi="Times New Roman" w:cs="Times New Roman"/>
          <w:sz w:val="24"/>
          <w:szCs w:val="24"/>
        </w:rPr>
        <w:t>your</w:t>
      </w:r>
      <w:proofErr w:type="gramEnd"/>
      <w:r w:rsidRPr="00780D82">
        <w:rPr>
          <w:rFonts w:ascii="Times New Roman" w:hAnsi="Times New Roman" w:cs="Times New Roman"/>
          <w:sz w:val="24"/>
          <w:szCs w:val="24"/>
        </w:rPr>
        <w:t xml:space="preserve">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60257DF3" w:rsidR="00695DF2" w:rsidRPr="00780D8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0C0C3A47" w14:textId="77777777" w:rsidR="005758E2" w:rsidRPr="00780D82" w:rsidRDefault="005758E2" w:rsidP="005758E2">
      <w:pPr>
        <w:pStyle w:val="BodyText"/>
        <w:spacing w:before="9"/>
        <w:jc w:val="center"/>
        <w:rPr>
          <w:rFonts w:ascii="Times New Roman" w:hAnsi="Times New Roman" w:cs="Times New Roman"/>
          <w:sz w:val="24"/>
          <w:szCs w:val="24"/>
        </w:rPr>
      </w:pPr>
      <w:r w:rsidRPr="00780D82">
        <w:rPr>
          <w:rFonts w:ascii="Times New Roman" w:hAnsi="Times New Roman" w:cs="Times New Roman"/>
          <w:noProof/>
          <w:sz w:val="24"/>
          <w:szCs w:val="24"/>
        </w:rPr>
        <mc:AlternateContent>
          <mc:Choice Requires="wps">
            <w:drawing>
              <wp:anchor distT="0" distB="0" distL="0" distR="0" simplePos="0" relativeHeight="251657216" behindDoc="0" locked="0" layoutInCell="1" allowOverlap="1" wp14:anchorId="112F8716" wp14:editId="675E0393">
                <wp:simplePos x="0" y="0"/>
                <wp:positionH relativeFrom="page">
                  <wp:posOffset>571500</wp:posOffset>
                </wp:positionH>
                <wp:positionV relativeFrom="paragraph">
                  <wp:posOffset>177800</wp:posOffset>
                </wp:positionV>
                <wp:extent cx="6516370" cy="0"/>
                <wp:effectExtent l="9525" t="12065" r="8255" b="6985"/>
                <wp:wrapTopAndBottom/>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A7B9A"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14pt" to="558.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68EgIAACg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" strokeweight=".12pt">
                <w10:wrap type="topAndBottom" anchorx="page"/>
              </v:line>
            </w:pict>
          </mc:Fallback>
        </mc:AlternateContent>
      </w:r>
    </w:p>
    <w:p w14:paraId="4C24623A" w14:textId="77777777" w:rsidR="005758E2" w:rsidRPr="00780D82" w:rsidRDefault="005758E2" w:rsidP="005758E2">
      <w:pPr>
        <w:spacing w:before="160"/>
        <w:jc w:val="center"/>
        <w:rPr>
          <w:rFonts w:ascii="Times New Roman" w:hAnsi="Times New Roman" w:cs="Times New Roman"/>
          <w:b/>
          <w:sz w:val="24"/>
          <w:szCs w:val="24"/>
        </w:rPr>
      </w:pPr>
      <w:r w:rsidRPr="00780D82">
        <w:rPr>
          <w:rFonts w:ascii="Times New Roman" w:hAnsi="Times New Roman" w:cs="Times New Roman"/>
          <w:b/>
          <w:sz w:val="24"/>
          <w:szCs w:val="24"/>
        </w:rPr>
        <w:t>IMPORTANT INFORMATION ABOUT YOUR APPEAL RIGHTS</w:t>
      </w:r>
    </w:p>
    <w:p w14:paraId="2AD919E6" w14:textId="77777777" w:rsidR="005758E2" w:rsidRPr="00780D82" w:rsidRDefault="005758E2" w:rsidP="005758E2">
      <w:pPr>
        <w:pStyle w:val="BodyText"/>
        <w:spacing w:before="9"/>
        <w:jc w:val="center"/>
        <w:rPr>
          <w:rFonts w:ascii="Times New Roman" w:hAnsi="Times New Roman" w:cs="Times New Roman"/>
          <w:b/>
          <w:sz w:val="24"/>
          <w:szCs w:val="24"/>
        </w:rPr>
      </w:pPr>
      <w:r w:rsidRPr="00780D82">
        <w:rPr>
          <w:rFonts w:ascii="Times New Roman" w:hAnsi="Times New Roman" w:cs="Times New Roman"/>
          <w:noProof/>
          <w:sz w:val="24"/>
          <w:szCs w:val="24"/>
        </w:rPr>
        <mc:AlternateContent>
          <mc:Choice Requires="wps">
            <w:drawing>
              <wp:anchor distT="0" distB="0" distL="0" distR="0" simplePos="0" relativeHeight="251659264" behindDoc="0" locked="0" layoutInCell="1" allowOverlap="1" wp14:anchorId="1CBBFB2B" wp14:editId="729F4F26">
                <wp:simplePos x="0" y="0"/>
                <wp:positionH relativeFrom="page">
                  <wp:posOffset>571500</wp:posOffset>
                </wp:positionH>
                <wp:positionV relativeFrom="paragraph">
                  <wp:posOffset>126365</wp:posOffset>
                </wp:positionV>
                <wp:extent cx="6516370" cy="0"/>
                <wp:effectExtent l="9525" t="8890" r="8255" b="1016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37002"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9.95pt" to="558.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vlREgIAACg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" strokeweight=".12pt">
                <w10:wrap type="topAndBottom" anchorx="page"/>
              </v:line>
            </w:pict>
          </mc:Fallback>
        </mc:AlternateContent>
      </w:r>
    </w:p>
    <w:p w14:paraId="65C34353" w14:textId="77777777" w:rsidR="005758E2" w:rsidRPr="00780D82" w:rsidRDefault="005758E2" w:rsidP="005758E2">
      <w:pPr>
        <w:pStyle w:val="Heading2"/>
        <w:spacing w:before="218"/>
        <w:ind w:left="0"/>
        <w:rPr>
          <w:rFonts w:ascii="Times New Roman" w:hAnsi="Times New Roman" w:cs="Times New Roman"/>
          <w:sz w:val="24"/>
          <w:szCs w:val="24"/>
        </w:rPr>
      </w:pPr>
      <w:r w:rsidRPr="00780D82">
        <w:rPr>
          <w:rFonts w:ascii="Times New Roman" w:hAnsi="Times New Roman" w:cs="Times New Roman"/>
          <w:sz w:val="24"/>
          <w:szCs w:val="24"/>
        </w:rPr>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 xml:space="preserve">You, </w:t>
      </w:r>
      <w:proofErr w:type="gramStart"/>
      <w:r w:rsidRPr="00780D82">
        <w:rPr>
          <w:rFonts w:ascii="Times New Roman" w:hAnsi="Times New Roman" w:cs="Times New Roman"/>
          <w:sz w:val="24"/>
          <w:szCs w:val="24"/>
        </w:rPr>
        <w:t>your</w:t>
      </w:r>
      <w:proofErr w:type="gramEnd"/>
      <w:r w:rsidRPr="00780D82">
        <w:rPr>
          <w:rFonts w:ascii="Times New Roman" w:hAnsi="Times New Roman" w:cs="Times New Roman"/>
          <w:sz w:val="24"/>
          <w:szCs w:val="24"/>
        </w:rPr>
        <w:t xml:space="preserve">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2C23D177" w14:textId="77777777" w:rsidR="005758E2" w:rsidRPr="00780D82" w:rsidRDefault="005758E2" w:rsidP="00116A3C">
      <w:pPr>
        <w:pStyle w:val="ListParagraph"/>
        <w:numPr>
          <w:ilvl w:val="0"/>
          <w:numId w:val="3"/>
        </w:numPr>
        <w:spacing w:line="240" w:lineRule="auto"/>
        <w:ind w:right="220"/>
        <w:rPr>
          <w:b/>
          <w:sz w:val="24"/>
          <w:szCs w:val="24"/>
        </w:rPr>
      </w:pPr>
      <w:r w:rsidRPr="00780D82">
        <w:rPr>
          <w:b/>
          <w:sz w:val="24"/>
          <w:szCs w:val="24"/>
        </w:rPr>
        <w:t xml:space="preserve">If </w:t>
      </w:r>
      <w:proofErr w:type="gramStart"/>
      <w:r w:rsidRPr="00780D82">
        <w:rPr>
          <w:b/>
          <w:sz w:val="24"/>
          <w:szCs w:val="24"/>
        </w:rPr>
        <w:t>your</w:t>
      </w:r>
      <w:proofErr w:type="gramEnd"/>
      <w:r w:rsidRPr="00780D82">
        <w:rPr>
          <w:b/>
          <w:sz w:val="24"/>
          <w:szCs w:val="24"/>
        </w:rPr>
        <w:t xml:space="preserve">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we will 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75279C4B" w14:textId="77777777" w:rsidR="005758E2" w:rsidRPr="00780D82" w:rsidRDefault="005758E2" w:rsidP="005758E2">
      <w:pPr>
        <w:pStyle w:val="BodyText"/>
        <w:spacing w:before="10"/>
        <w:ind w:left="540" w:hanging="360"/>
        <w:rPr>
          <w:rFonts w:ascii="Times New Roman" w:hAnsi="Times New Roman" w:cs="Times New Roman"/>
          <w:b/>
          <w:sz w:val="24"/>
          <w:szCs w:val="24"/>
        </w:rPr>
      </w:pPr>
    </w:p>
    <w:p w14:paraId="0BA3CFD4" w14:textId="77777777" w:rsidR="005758E2" w:rsidRPr="00780D82" w:rsidRDefault="005758E2" w:rsidP="00116A3C">
      <w:pPr>
        <w:pStyle w:val="Heading1"/>
        <w:numPr>
          <w:ilvl w:val="0"/>
          <w:numId w:val="3"/>
        </w:numPr>
        <w:spacing w:before="1" w:line="237" w:lineRule="auto"/>
        <w:ind w:right="327"/>
        <w:jc w:val="left"/>
      </w:pPr>
      <w:r w:rsidRPr="00780D82">
        <w:t xml:space="preserve">If you ask for an expedited appeal without support from your prescriber, we will decide </w:t>
      </w:r>
      <w:r w:rsidRPr="00780D82">
        <w:lastRenderedPageBreak/>
        <w:t>if your health requires an expedited appeal. We will notify you if we do not give you an expedited</w:t>
      </w:r>
      <w:r w:rsidRPr="00780D82">
        <w:rPr>
          <w:spacing w:val="-18"/>
        </w:rPr>
        <w:t xml:space="preserve"> </w:t>
      </w:r>
      <w:r w:rsidRPr="00780D82">
        <w:t>appeal and we will decide your appeal within 7</w:t>
      </w:r>
      <w:r w:rsidRPr="00780D82">
        <w:rPr>
          <w:spacing w:val="-9"/>
        </w:rPr>
        <w:t xml:space="preserve"> </w:t>
      </w:r>
      <w:r w:rsidRPr="00780D82">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 xml:space="preserve">You, </w:t>
      </w:r>
      <w:proofErr w:type="gramStart"/>
      <w:r w:rsidRPr="00780D82">
        <w:rPr>
          <w:rFonts w:ascii="Times New Roman" w:hAnsi="Times New Roman" w:cs="Times New Roman"/>
          <w:sz w:val="24"/>
          <w:szCs w:val="24"/>
        </w:rPr>
        <w:t>your</w:t>
      </w:r>
      <w:proofErr w:type="gramEnd"/>
      <w:r w:rsidRPr="00780D82">
        <w:rPr>
          <w:rFonts w:ascii="Times New Roman" w:hAnsi="Times New Roman" w:cs="Times New Roman"/>
          <w:sz w:val="24"/>
          <w:szCs w:val="24"/>
        </w:rPr>
        <w:t xml:space="preserve">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75481D">
      <w:pPr>
        <w:pStyle w:val="Heading2"/>
        <w:keepNext/>
        <w:ind w:left="0"/>
        <w:rPr>
          <w:rFonts w:ascii="Times New Roman" w:hAnsi="Times New Roman" w:cs="Times New Roman"/>
          <w:sz w:val="24"/>
          <w:szCs w:val="24"/>
        </w:rPr>
      </w:pPr>
      <w:r w:rsidRPr="00780D82">
        <w:rPr>
          <w:rFonts w:ascii="Times New Roman" w:hAnsi="Times New Roman" w:cs="Times New Roman"/>
          <w:sz w:val="24"/>
          <w:szCs w:val="24"/>
        </w:rPr>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F67035">
      <w:pPr>
        <w:pStyle w:val="Heading2"/>
        <w:spacing w:before="66" w:line="252" w:lineRule="exact"/>
        <w:ind w:left="0"/>
        <w:rPr>
          <w:rFonts w:ascii="Times New Roman" w:hAnsi="Times New Roman" w:cs="Times New Roman"/>
          <w:sz w:val="24"/>
          <w:szCs w:val="24"/>
        </w:rPr>
      </w:pPr>
    </w:p>
    <w:p w14:paraId="2C342338" w14:textId="77777777" w:rsidR="00F67035" w:rsidRPr="00780D82" w:rsidRDefault="00F67035" w:rsidP="00F67035">
      <w:pPr>
        <w:pStyle w:val="Heading2"/>
        <w:spacing w:before="1"/>
        <w:ind w:left="0"/>
        <w:rPr>
          <w:rFonts w:ascii="Times New Roman" w:hAnsi="Times New Roman" w:cs="Times New Roman"/>
          <w:sz w:val="24"/>
          <w:szCs w:val="24"/>
        </w:rPr>
      </w:pPr>
      <w:r>
        <w:rPr>
          <w:rFonts w:ascii="Times New Roman" w:hAnsi="Times New Roman" w:cs="Times New Roman"/>
          <w:sz w:val="24"/>
          <w:szCs w:val="24"/>
        </w:rPr>
        <w:t>How</w:t>
      </w:r>
      <w:r w:rsidRPr="00780D82">
        <w:rPr>
          <w:rFonts w:ascii="Times New Roman" w:hAnsi="Times New Roman" w:cs="Times New Roman"/>
          <w:sz w:val="24"/>
          <w:szCs w:val="24"/>
        </w:rPr>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 xml:space="preserve">You, </w:t>
      </w:r>
      <w:proofErr w:type="gramStart"/>
      <w:r w:rsidRPr="00780D82">
        <w:rPr>
          <w:rFonts w:ascii="Times New Roman" w:hAnsi="Times New Roman" w:cs="Times New Roman"/>
          <w:sz w:val="24"/>
          <w:szCs w:val="24"/>
        </w:rPr>
        <w:t>your</w:t>
      </w:r>
      <w:proofErr w:type="gramEnd"/>
      <w:r w:rsidRPr="00780D82">
        <w:rPr>
          <w:rFonts w:ascii="Times New Roman" w:hAnsi="Times New Roman" w:cs="Times New Roman"/>
          <w:sz w:val="24"/>
          <w:szCs w:val="24"/>
        </w:rPr>
        <w:t xml:space="preserve">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 xml:space="preserve">You, </w:t>
      </w:r>
      <w:proofErr w:type="gramStart"/>
      <w:r w:rsidRPr="00780D82">
        <w:rPr>
          <w:rFonts w:ascii="Times New Roman" w:hAnsi="Times New Roman" w:cs="Times New Roman"/>
          <w:sz w:val="24"/>
          <w:szCs w:val="24"/>
        </w:rPr>
        <w:t>your</w:t>
      </w:r>
      <w:proofErr w:type="gramEnd"/>
      <w:r w:rsidRPr="00780D82">
        <w:rPr>
          <w:rFonts w:ascii="Times New Roman" w:hAnsi="Times New Roman" w:cs="Times New Roman"/>
          <w:sz w:val="24"/>
          <w:szCs w:val="24"/>
        </w:rPr>
        <w:t xml:space="preserve">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5783B">
      <w:pPr>
        <w:pStyle w:val="Heading2"/>
        <w:ind w:left="0"/>
        <w:rPr>
          <w:rFonts w:ascii="Times New Roman" w:hAnsi="Times New Roman" w:cs="Times New Roman"/>
          <w:sz w:val="24"/>
          <w:szCs w:val="24"/>
        </w:rPr>
      </w:pPr>
      <w:r w:rsidRPr="00780D82">
        <w:rPr>
          <w:rFonts w:ascii="Times New Roman" w:hAnsi="Times New Roman" w:cs="Times New Roman"/>
          <w:sz w:val="24"/>
          <w:szCs w:val="24"/>
        </w:rPr>
        <w:t>What Happens Next?</w:t>
      </w:r>
    </w:p>
    <w:p w14:paraId="27517C5A" w14:textId="06EB5C0F" w:rsidR="00695DF2" w:rsidRPr="00780D82" w:rsidRDefault="005758E2" w:rsidP="00695DF2">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695DF2" w:rsidRPr="00780D82">
        <w:rPr>
          <w:rFonts w:ascii="Times New Roman" w:hAnsi="Times New Roman" w:cs="Times New Roman"/>
          <w:sz w:val="24"/>
          <w:szCs w:val="24"/>
        </w:rPr>
        <w:t xml:space="preserve">If </w:t>
      </w:r>
      <w:r w:rsidR="003813B4">
        <w:rPr>
          <w:rFonts w:ascii="Times New Roman" w:hAnsi="Times New Roman" w:cs="Times New Roman"/>
          <w:sz w:val="24"/>
          <w:szCs w:val="24"/>
        </w:rPr>
        <w:t xml:space="preserve">you disagree with </w:t>
      </w:r>
      <w:r w:rsidR="00695DF2" w:rsidRPr="00780D82">
        <w:rPr>
          <w:rFonts w:ascii="Times New Roman" w:hAnsi="Times New Roman" w:cs="Times New Roman"/>
          <w:sz w:val="24"/>
          <w:szCs w:val="24"/>
        </w:rPr>
        <w:t xml:space="preserve">any </w:t>
      </w:r>
      <w:r w:rsidR="003813B4">
        <w:rPr>
          <w:rFonts w:ascii="Times New Roman" w:hAnsi="Times New Roman" w:cs="Times New Roman"/>
          <w:sz w:val="24"/>
          <w:szCs w:val="24"/>
        </w:rPr>
        <w:t>part of our decision</w:t>
      </w:r>
      <w:r w:rsidR="00695DF2" w:rsidRPr="00780D82">
        <w:rPr>
          <w:rFonts w:ascii="Times New Roman" w:hAnsi="Times New Roman" w:cs="Times New Roman"/>
          <w:sz w:val="24"/>
          <w:szCs w:val="24"/>
        </w:rPr>
        <w:t xml:space="preserve">, you can request an independent review of your case by a reviewer outside of </w:t>
      </w:r>
      <w:r w:rsidR="00BF1D8D">
        <w:rPr>
          <w:rFonts w:ascii="Times New Roman" w:hAnsi="Times New Roman" w:cs="Times New Roman"/>
          <w:sz w:val="24"/>
          <w:szCs w:val="24"/>
        </w:rPr>
        <w:t>our plan.</w:t>
      </w:r>
      <w:r w:rsidR="00695DF2" w:rsidRPr="00780D82">
        <w:rPr>
          <w:rFonts w:ascii="Times New Roman" w:hAnsi="Times New Roman" w:cs="Times New Roman"/>
          <w:sz w:val="24"/>
          <w:szCs w:val="24"/>
        </w:rPr>
        <w:t xml:space="preserve"> 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77777777" w:rsidR="00695DF2" w:rsidRDefault="00695DF2" w:rsidP="00695DF2">
      <w:pPr>
        <w:pStyle w:val="BodyText"/>
        <w:spacing w:before="9"/>
        <w:rPr>
          <w:rFonts w:ascii="Times New Roman" w:hAnsi="Times New Roman" w:cs="Times New Roman"/>
          <w:sz w:val="24"/>
          <w:szCs w:val="24"/>
        </w:rPr>
      </w:pPr>
    </w:p>
    <w:p w14:paraId="0E75A384" w14:textId="77777777" w:rsidR="00EC7FF9" w:rsidRPr="00780D82" w:rsidRDefault="00EC7FF9" w:rsidP="00EC7FF9">
      <w:pPr>
        <w:pStyle w:val="Heading2"/>
        <w:ind w:left="0"/>
        <w:rPr>
          <w:rFonts w:ascii="Times New Roman" w:hAnsi="Times New Roman" w:cs="Times New Roman"/>
          <w:sz w:val="24"/>
          <w:szCs w:val="24"/>
        </w:rPr>
      </w:pPr>
      <w:r>
        <w:rPr>
          <w:rFonts w:ascii="Times New Roman" w:hAnsi="Times New Roman" w:cs="Times New Roman"/>
          <w:sz w:val="24"/>
          <w:szCs w:val="24"/>
        </w:rPr>
        <w:t>For</w:t>
      </w:r>
      <w:r w:rsidRPr="00780D82">
        <w:rPr>
          <w:rFonts w:ascii="Times New Roman" w:hAnsi="Times New Roman" w:cs="Times New Roman"/>
          <w:sz w:val="24"/>
          <w:szCs w:val="24"/>
        </w:rPr>
        <w:t xml:space="preserve"> </w:t>
      </w:r>
      <w:r>
        <w:rPr>
          <w:rFonts w:ascii="Times New Roman" w:hAnsi="Times New Roman" w:cs="Times New Roman"/>
          <w:sz w:val="24"/>
          <w:szCs w:val="24"/>
        </w:rPr>
        <w:t>More Information and Help with This Notice</w:t>
      </w:r>
    </w:p>
    <w:p w14:paraId="520EB01B" w14:textId="77777777"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1886DBA5" w14:textId="77777777" w:rsidR="00EC7FF9" w:rsidRPr="002E4CF1" w:rsidRDefault="00EC7FF9" w:rsidP="00EC7FF9">
      <w:pPr>
        <w:pStyle w:val="BodyText"/>
        <w:spacing w:before="2"/>
        <w:rPr>
          <w:rFonts w:ascii="Times New Roman" w:hAnsi="Times New Roman" w:cs="Times New Roman"/>
          <w:sz w:val="24"/>
          <w:szCs w:val="24"/>
        </w:rPr>
      </w:pPr>
    </w:p>
    <w:p w14:paraId="08A508A2" w14:textId="77777777" w:rsidR="00EC7FF9" w:rsidRPr="00780D82" w:rsidRDefault="00EC7FF9" w:rsidP="00EC7FF9">
      <w:pPr>
        <w:tabs>
          <w:tab w:val="left" w:pos="808"/>
          <w:tab w:val="left" w:pos="809"/>
          <w:tab w:val="left" w:pos="4353"/>
        </w:tabs>
        <w:spacing w:line="269"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Pr="00780D8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7777777" w:rsidR="00EC7FF9" w:rsidRPr="00780D82" w:rsidRDefault="00EC7FF9" w:rsidP="00EC7FF9">
      <w:pPr>
        <w:pStyle w:val="BodyText"/>
        <w:spacing w:line="252" w:lineRule="exact"/>
        <w:ind w:left="180" w:hanging="450"/>
        <w:rPr>
          <w:rFonts w:ascii="Times New Roman" w:hAnsi="Times New Roman" w:cs="Times New Roman"/>
          <w:sz w:val="24"/>
          <w:szCs w:val="24"/>
        </w:rPr>
      </w:pPr>
      <w:r>
        <w:rPr>
          <w:rFonts w:ascii="Times New Roman" w:hAnsi="Times New Roman" w:cs="Times New Roman"/>
          <w:sz w:val="24"/>
          <w:szCs w:val="24"/>
        </w:rPr>
        <w:t xml:space="preserve">      [</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77777777" w:rsidR="00EC7FF9" w:rsidRPr="00780D82" w:rsidRDefault="00EC7FF9" w:rsidP="00EC7FF9">
      <w:pPr>
        <w:pStyle w:val="BodyText"/>
        <w:spacing w:line="252" w:lineRule="exact"/>
        <w:ind w:left="180" w:hanging="450"/>
        <w:rPr>
          <w:rFonts w:ascii="Times New Roman" w:hAnsi="Times New Roman" w:cs="Times New Roman"/>
          <w:sz w:val="24"/>
          <w:szCs w:val="24"/>
        </w:rPr>
      </w:pPr>
      <w:r>
        <w:rPr>
          <w:rFonts w:ascii="Times New Roman" w:hAnsi="Times New Roman" w:cs="Times New Roman"/>
          <w:sz w:val="24"/>
          <w:szCs w:val="24"/>
        </w:rPr>
        <w:t xml:space="preserve">      [</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1061D2BE"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4C211CC3" w14:textId="77777777" w:rsidR="00EC7FF9" w:rsidRPr="00780D82"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35550FCE" w14:textId="77777777" w:rsidR="00695DF2" w:rsidRPr="00780D82" w:rsidRDefault="00695DF2" w:rsidP="00695DF2">
      <w:pPr>
        <w:pStyle w:val="BodyText"/>
        <w:rPr>
          <w:rFonts w:ascii="Times New Roman" w:hAnsi="Times New Roman" w:cs="Times New Roman"/>
          <w:sz w:val="24"/>
          <w:szCs w:val="24"/>
        </w:rPr>
      </w:pPr>
    </w:p>
    <w:p w14:paraId="36E8AEBB" w14:textId="77777777" w:rsidR="0075481D" w:rsidRDefault="0075481D" w:rsidP="00CA6E20">
      <w:pPr>
        <w:pStyle w:val="BodyText"/>
        <w:spacing w:before="186" w:line="252" w:lineRule="auto"/>
        <w:ind w:right="315"/>
        <w:rPr>
          <w:rFonts w:ascii="Times New Roman" w:hAnsi="Times New Roman" w:cs="Times New Roman"/>
          <w:b/>
          <w:sz w:val="24"/>
          <w:szCs w:val="24"/>
        </w:rPr>
      </w:pPr>
    </w:p>
    <w:p w14:paraId="17276753" w14:textId="77777777"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lastRenderedPageBreak/>
        <w:t>_______________________________________________</w:t>
      </w:r>
    </w:p>
    <w:p w14:paraId="1B4C3186" w14:textId="56220FB9"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 xml:space="preserve">According to the Paperwork Reduction Act of 1995, no persons are required to respond to a collection of information unless it displays a valid OMB control number. The valid OMB control number for this collection is 0938-0964.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w:t>
      </w:r>
      <w:proofErr w:type="gramStart"/>
      <w:r w:rsidRPr="007C3663">
        <w:rPr>
          <w:rFonts w:ascii="Times New Roman" w:hAnsi="Times New Roman" w:cs="Times New Roman"/>
        </w:rPr>
        <w:t>Attn</w:t>
      </w:r>
      <w:proofErr w:type="gramEnd"/>
      <w:r w:rsidRPr="007C3663">
        <w:rPr>
          <w:rFonts w:ascii="Times New Roman" w:hAnsi="Times New Roman" w:cs="Times New Roman"/>
        </w:rPr>
        <w:t>: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0E375A95" w14:textId="77777777" w:rsidR="00BF1D8D" w:rsidRPr="007C3663" w:rsidRDefault="00BF1D8D" w:rsidP="0075481D">
      <w:pPr>
        <w:kinsoku w:val="0"/>
        <w:overflowPunct w:val="0"/>
        <w:adjustRightInd w:val="0"/>
        <w:rPr>
          <w:rFonts w:ascii="Times New Roman" w:hAnsi="Times New Roman" w:cs="Times New Roman"/>
        </w:rPr>
      </w:pPr>
    </w:p>
    <w:p w14:paraId="061552E0" w14:textId="2107FAF0" w:rsidR="001F3C66" w:rsidRPr="007C3663"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 xml:space="preserve">CMS does not discriminate in its programs and activities:  To request this form in an accessible format (e.g., Braille, Large Print, </w:t>
      </w:r>
      <w:proofErr w:type="gramStart"/>
      <w:r w:rsidRPr="007C3663">
        <w:rPr>
          <w:rFonts w:ascii="Times New Roman" w:hAnsi="Times New Roman" w:cs="Times New Roman"/>
        </w:rPr>
        <w:t>Audio</w:t>
      </w:r>
      <w:proofErr w:type="gramEnd"/>
      <w:r w:rsidRPr="007C3663">
        <w:rPr>
          <w:rFonts w:ascii="Times New Roman" w:hAnsi="Times New Roman" w:cs="Times New Roman"/>
        </w:rPr>
        <w:t xml:space="preserve"> CD) contact your Medicare Drug Plan.  If you need assistance contacting your plan, call:  1-800-MEDICARE.  </w:t>
      </w:r>
    </w:p>
    <w:p w14:paraId="4A3291DE" w14:textId="77777777" w:rsidR="0075481D" w:rsidRDefault="0075481D" w:rsidP="0075481D">
      <w:pPr>
        <w:kinsoku w:val="0"/>
        <w:overflowPunct w:val="0"/>
        <w:adjustRightInd w:val="0"/>
      </w:pPr>
    </w:p>
    <w:p w14:paraId="3EF31019" w14:textId="58D0CE88" w:rsidR="00AD026F" w:rsidRDefault="00AD026F">
      <w:pPr>
        <w:widowControl/>
        <w:autoSpaceDE/>
        <w:autoSpaceDN/>
      </w:pPr>
      <w:r>
        <w:br w:type="page"/>
      </w:r>
    </w:p>
    <w:p w14:paraId="7CCDCCDA" w14:textId="77777777" w:rsidR="00EB0CF8" w:rsidRPr="003F34BE" w:rsidRDefault="00EB0CF8" w:rsidP="00EB0CF8">
      <w:pPr>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Pr="003F34BE">
        <w:rPr>
          <w:rFonts w:ascii="Times New Roman" w:hAnsi="Times New Roman" w:cs="Times New Roman"/>
          <w:b/>
          <w:sz w:val="24"/>
          <w:szCs w:val="24"/>
        </w:rPr>
        <w:t>PLAN NAME</w:t>
      </w:r>
      <w:r>
        <w:rPr>
          <w:rFonts w:ascii="Times New Roman" w:hAnsi="Times New Roman" w:cs="Times New Roman"/>
          <w:b/>
          <w:sz w:val="24"/>
          <w:szCs w:val="24"/>
        </w:rPr>
        <w:t>]</w:t>
      </w:r>
      <w:r w:rsidRPr="003F34BE">
        <w:rPr>
          <w:rFonts w:ascii="Times New Roman" w:hAnsi="Times New Roman" w:cs="Times New Roman"/>
          <w:b/>
          <w:sz w:val="24"/>
          <w:szCs w:val="24"/>
        </w:rPr>
        <w:t xml:space="preserve"> PHARMACY AND PRESCRIBER SELECTION FORM</w:t>
      </w:r>
    </w:p>
    <w:p w14:paraId="7E38C585" w14:textId="77777777" w:rsidR="00EB0CF8" w:rsidRDefault="00EB0CF8" w:rsidP="00EB0CF8">
      <w:pPr>
        <w:rPr>
          <w:rFonts w:ascii="Times New Roman" w:hAnsi="Times New Roman" w:cs="Times New Roman"/>
          <w:sz w:val="24"/>
          <w:szCs w:val="24"/>
        </w:rPr>
      </w:pPr>
    </w:p>
    <w:p w14:paraId="62FE891C" w14:textId="77777777" w:rsidR="00EB0CF8" w:rsidRDefault="00EB0CF8" w:rsidP="00EB0CF8">
      <w:pPr>
        <w:rPr>
          <w:rFonts w:ascii="Times New Roman" w:hAnsi="Times New Roman" w:cs="Times New Roman"/>
          <w:sz w:val="24"/>
          <w:szCs w:val="24"/>
        </w:rPr>
      </w:pPr>
      <w:r>
        <w:rPr>
          <w:rFonts w:ascii="Times New Roman" w:hAnsi="Times New Roman" w:cs="Times New Roman"/>
          <w:sz w:val="24"/>
          <w:szCs w:val="24"/>
        </w:rPr>
        <w:t>Enrollee’s Name: [</w:t>
      </w:r>
      <w:r w:rsidRPr="003F34BE">
        <w:rPr>
          <w:rFonts w:ascii="Times New Roman" w:hAnsi="Times New Roman" w:cs="Times New Roman"/>
          <w:sz w:val="24"/>
          <w:szCs w:val="24"/>
        </w:rPr>
        <w:t>insert name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Member Number: [</w:t>
      </w:r>
      <w:r w:rsidRPr="003F34BE">
        <w:rPr>
          <w:rFonts w:ascii="Times New Roman" w:hAnsi="Times New Roman" w:cs="Times New Roman"/>
          <w:sz w:val="24"/>
          <w:szCs w:val="24"/>
        </w:rPr>
        <w:t>insert member ID</w:t>
      </w:r>
      <w:r>
        <w:rPr>
          <w:rFonts w:ascii="Times New Roman" w:hAnsi="Times New Roman" w:cs="Times New Roman"/>
          <w:sz w:val="24"/>
          <w:szCs w:val="24"/>
        </w:rPr>
        <w:t>]</w:t>
      </w:r>
    </w:p>
    <w:p w14:paraId="59DED282" w14:textId="77777777" w:rsidR="00EB0CF8" w:rsidRDefault="00EB0CF8" w:rsidP="00EB0CF8">
      <w:pPr>
        <w:widowControl/>
        <w:tabs>
          <w:tab w:val="left" w:pos="2250"/>
        </w:tabs>
        <w:autoSpaceDE/>
        <w:autoSpaceDN/>
        <w:spacing w:line="259" w:lineRule="auto"/>
        <w:rPr>
          <w:rFonts w:ascii="Times New Roman" w:eastAsiaTheme="minorHAnsi" w:hAnsi="Times New Roman" w:cs="Times New Roman"/>
          <w:sz w:val="24"/>
          <w:szCs w:val="24"/>
        </w:rPr>
      </w:pPr>
    </w:p>
    <w:p w14:paraId="543EAF2D" w14:textId="77777777" w:rsidR="00EB0CF8" w:rsidRDefault="00EB0CF8" w:rsidP="00EB0CF8">
      <w:pPr>
        <w:widowControl/>
        <w:tabs>
          <w:tab w:val="left" w:pos="2250"/>
        </w:tabs>
        <w:autoSpaceDE/>
        <w:autoSpaceDN/>
        <w:spacing w:after="160" w:line="259"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You can give us this information by calling us at [insert phone number], faxing this form to us at [insert fax number], or by sending the completed form to: [insert address].</w:t>
      </w:r>
    </w:p>
    <w:p w14:paraId="03D3250C" w14:textId="77777777" w:rsidR="00EB0CF8" w:rsidRPr="00BB4A38" w:rsidRDefault="00EB0CF8" w:rsidP="00EB0CF8">
      <w:pPr>
        <w:widowControl/>
        <w:tabs>
          <w:tab w:val="left" w:pos="2250"/>
        </w:tabs>
        <w:autoSpaceDE/>
        <w:autoSpaceDN/>
        <w:spacing w:after="160" w:line="259" w:lineRule="auto"/>
        <w:rPr>
          <w:rFonts w:ascii="Times New Roman" w:eastAsiaTheme="minorHAnsi" w:hAnsi="Times New Roman" w:cs="Times New Roman"/>
          <w:sz w:val="24"/>
          <w:szCs w:val="24"/>
        </w:rPr>
      </w:pPr>
      <w:r w:rsidRPr="00BB4A38">
        <w:rPr>
          <w:rFonts w:ascii="Times New Roman" w:eastAsiaTheme="minorHAnsi" w:hAnsi="Times New Roman" w:cs="Times New Roman"/>
          <w:sz w:val="24"/>
          <w:szCs w:val="24"/>
        </w:rPr>
        <w:t>I prefer to use the following pharmacy (choose two):</w:t>
      </w:r>
    </w:p>
    <w:p w14:paraId="5640ECB7" w14:textId="77777777" w:rsidR="00EB0CF8" w:rsidRPr="00BB4A38" w:rsidRDefault="00EB0CF8" w:rsidP="00EB0CF8">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EB0CF8" w:rsidRPr="00BB4A38" w14:paraId="1495E4A1" w14:textId="77777777" w:rsidTr="00BD7A78">
        <w:tc>
          <w:tcPr>
            <w:tcW w:w="2255" w:type="dxa"/>
            <w:vAlign w:val="bottom"/>
          </w:tcPr>
          <w:p w14:paraId="13C5FA88"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Pharmacy Name:</w:t>
            </w:r>
          </w:p>
        </w:tc>
        <w:tc>
          <w:tcPr>
            <w:tcW w:w="7730" w:type="dxa"/>
            <w:tcBorders>
              <w:bottom w:val="single" w:sz="4" w:space="0" w:color="auto"/>
            </w:tcBorders>
          </w:tcPr>
          <w:p w14:paraId="2D28E2EA"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119124A7" w14:textId="77777777" w:rsidTr="00BD7A78">
        <w:tc>
          <w:tcPr>
            <w:tcW w:w="2255" w:type="dxa"/>
            <w:vAlign w:val="bottom"/>
          </w:tcPr>
          <w:p w14:paraId="5570C21D"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61D3B344"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464C0F05" w14:textId="77777777" w:rsidTr="00BD7A78">
        <w:tc>
          <w:tcPr>
            <w:tcW w:w="2255" w:type="dxa"/>
            <w:vAlign w:val="bottom"/>
          </w:tcPr>
          <w:p w14:paraId="0837D232"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60876C21"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6EE91545" w14:textId="77777777" w:rsidR="00EB0CF8" w:rsidRPr="00BB4A38" w:rsidRDefault="00EB0CF8" w:rsidP="00EB0CF8">
      <w:pPr>
        <w:widowControl/>
        <w:tabs>
          <w:tab w:val="left" w:pos="1170"/>
          <w:tab w:val="left" w:pos="2250"/>
        </w:tabs>
        <w:autoSpaceDE/>
        <w:autoSpaceDN/>
        <w:spacing w:after="160" w:line="259" w:lineRule="auto"/>
        <w:rPr>
          <w:rFonts w:ascii="Times New Roman" w:eastAsiaTheme="minorHAnsi" w:hAnsi="Times New Roman" w:cs="Times New Roman"/>
          <w:sz w:val="24"/>
          <w:szCs w:val="24"/>
        </w:rPr>
      </w:pPr>
    </w:p>
    <w:p w14:paraId="7EE1EBD4" w14:textId="77777777" w:rsidR="00EB0CF8" w:rsidRPr="00BB4A38" w:rsidRDefault="00EB0CF8" w:rsidP="00EB0CF8">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EB0CF8" w:rsidRPr="00BB4A38" w14:paraId="0239450E" w14:textId="77777777" w:rsidTr="00BD7A78">
        <w:tc>
          <w:tcPr>
            <w:tcW w:w="2255" w:type="dxa"/>
            <w:vAlign w:val="bottom"/>
          </w:tcPr>
          <w:p w14:paraId="3C211648"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Pharmacy Name:</w:t>
            </w:r>
          </w:p>
        </w:tc>
        <w:tc>
          <w:tcPr>
            <w:tcW w:w="7730" w:type="dxa"/>
            <w:tcBorders>
              <w:bottom w:val="single" w:sz="4" w:space="0" w:color="auto"/>
            </w:tcBorders>
          </w:tcPr>
          <w:p w14:paraId="5C60A225"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2107EEA0" w14:textId="77777777" w:rsidTr="00BD7A78">
        <w:tc>
          <w:tcPr>
            <w:tcW w:w="2255" w:type="dxa"/>
            <w:vAlign w:val="bottom"/>
          </w:tcPr>
          <w:p w14:paraId="6A1AD4DE"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22653DFE"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20FEB06C" w14:textId="77777777" w:rsidTr="00BD7A78">
        <w:tc>
          <w:tcPr>
            <w:tcW w:w="2255" w:type="dxa"/>
            <w:vAlign w:val="bottom"/>
          </w:tcPr>
          <w:p w14:paraId="485A3030"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46F786E4"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65C2DFAC" w14:textId="77777777" w:rsidR="00EB0CF8" w:rsidRPr="00BB4A38" w:rsidRDefault="00EB0CF8" w:rsidP="00EB0CF8">
      <w:pPr>
        <w:widowControl/>
        <w:tabs>
          <w:tab w:val="left" w:pos="2160"/>
        </w:tabs>
        <w:autoSpaceDE/>
        <w:autoSpaceDN/>
        <w:spacing w:after="160" w:line="259" w:lineRule="auto"/>
        <w:rPr>
          <w:rFonts w:ascii="Times New Roman" w:eastAsiaTheme="minorHAnsi" w:hAnsi="Times New Roman" w:cs="Times New Roman"/>
          <w:sz w:val="24"/>
          <w:szCs w:val="24"/>
        </w:rPr>
      </w:pPr>
    </w:p>
    <w:p w14:paraId="000BAB6B" w14:textId="77777777" w:rsidR="00EB0CF8" w:rsidRDefault="00EB0CF8" w:rsidP="00EB0CF8">
      <w:pPr>
        <w:widowControl/>
        <w:tabs>
          <w:tab w:val="left" w:pos="2250"/>
        </w:tabs>
        <w:autoSpaceDE/>
        <w:autoSpaceDN/>
        <w:spacing w:after="160" w:line="259" w:lineRule="auto"/>
        <w:rPr>
          <w:rFonts w:ascii="Times New Roman" w:eastAsiaTheme="minorHAnsi" w:hAnsi="Times New Roman" w:cs="Times New Roman"/>
          <w:sz w:val="24"/>
          <w:szCs w:val="24"/>
        </w:rPr>
      </w:pPr>
    </w:p>
    <w:p w14:paraId="5ABBEADB" w14:textId="77777777" w:rsidR="00EB0CF8" w:rsidRPr="00BB4A38" w:rsidRDefault="00EB0CF8" w:rsidP="00EB0CF8">
      <w:pPr>
        <w:widowControl/>
        <w:tabs>
          <w:tab w:val="left" w:pos="2250"/>
        </w:tabs>
        <w:autoSpaceDE/>
        <w:autoSpaceDN/>
        <w:spacing w:after="160" w:line="259" w:lineRule="auto"/>
        <w:rPr>
          <w:rFonts w:ascii="Times New Roman" w:eastAsiaTheme="minorHAnsi" w:hAnsi="Times New Roman" w:cs="Times New Roman"/>
          <w:sz w:val="24"/>
          <w:szCs w:val="24"/>
        </w:rPr>
      </w:pPr>
      <w:r w:rsidRPr="00BB4A38">
        <w:rPr>
          <w:rFonts w:ascii="Times New Roman" w:eastAsiaTheme="minorHAnsi" w:hAnsi="Times New Roman" w:cs="Times New Roman"/>
          <w:sz w:val="24"/>
          <w:szCs w:val="24"/>
        </w:rPr>
        <w:t xml:space="preserve">I prefer to use the following </w:t>
      </w: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(choose two):</w:t>
      </w:r>
    </w:p>
    <w:p w14:paraId="762DBC3B" w14:textId="77777777" w:rsidR="00EB0CF8" w:rsidRPr="00BB4A38" w:rsidRDefault="00EB0CF8" w:rsidP="00EB0CF8">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EB0CF8" w:rsidRPr="00BB4A38" w14:paraId="7AB65E94" w14:textId="77777777" w:rsidTr="00BD7A78">
        <w:tc>
          <w:tcPr>
            <w:tcW w:w="2255" w:type="dxa"/>
            <w:vAlign w:val="bottom"/>
          </w:tcPr>
          <w:p w14:paraId="539B27C2"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Name:</w:t>
            </w:r>
          </w:p>
        </w:tc>
        <w:tc>
          <w:tcPr>
            <w:tcW w:w="7730" w:type="dxa"/>
            <w:tcBorders>
              <w:bottom w:val="single" w:sz="4" w:space="0" w:color="auto"/>
            </w:tcBorders>
          </w:tcPr>
          <w:p w14:paraId="02510EED"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6C9E2DCB" w14:textId="77777777" w:rsidTr="00BD7A78">
        <w:tc>
          <w:tcPr>
            <w:tcW w:w="2255" w:type="dxa"/>
            <w:vAlign w:val="bottom"/>
          </w:tcPr>
          <w:p w14:paraId="415754B8"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4E59F87A"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4E5294D1" w14:textId="77777777" w:rsidTr="00BD7A78">
        <w:tc>
          <w:tcPr>
            <w:tcW w:w="2255" w:type="dxa"/>
            <w:vAlign w:val="bottom"/>
          </w:tcPr>
          <w:p w14:paraId="0B4FBDE9"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0D353C2F"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5123E32D" w14:textId="77777777" w:rsidR="00EB0CF8" w:rsidRPr="00BB4A38" w:rsidRDefault="00EB0CF8" w:rsidP="00EB0CF8">
      <w:pPr>
        <w:widowControl/>
        <w:tabs>
          <w:tab w:val="left" w:pos="2160"/>
        </w:tabs>
        <w:autoSpaceDE/>
        <w:autoSpaceDN/>
        <w:spacing w:after="160" w:line="259" w:lineRule="auto"/>
        <w:rPr>
          <w:rFonts w:ascii="Times New Roman" w:eastAsiaTheme="minorHAnsi" w:hAnsi="Times New Roman" w:cs="Times New Roman"/>
          <w:sz w:val="24"/>
          <w:szCs w:val="24"/>
        </w:rPr>
      </w:pPr>
    </w:p>
    <w:p w14:paraId="68CF1999" w14:textId="77777777" w:rsidR="00EB0CF8" w:rsidRDefault="00EB0CF8" w:rsidP="00EB0CF8">
      <w:pPr>
        <w:widowControl/>
        <w:autoSpaceDE/>
        <w:autoSpaceDN/>
        <w:rPr>
          <w:rFonts w:ascii="Times New Roman" w:eastAsiaTheme="minorHAnsi" w:hAnsi="Times New Roman" w:cs="Times New Roman"/>
          <w:sz w:val="24"/>
          <w:szCs w:val="24"/>
          <w:u w:val="single"/>
        </w:rPr>
      </w:pPr>
    </w:p>
    <w:p w14:paraId="6C160421" w14:textId="77777777" w:rsidR="00EB0CF8" w:rsidRPr="00BB4A38" w:rsidRDefault="00EB0CF8" w:rsidP="00EB0CF8">
      <w:pPr>
        <w:widowControl/>
        <w:autoSpaceDE/>
        <w:autoSpaceDN/>
        <w:spacing w:after="160" w:line="259" w:lineRule="auto"/>
        <w:rPr>
          <w:rFonts w:ascii="Times New Roman" w:eastAsiaTheme="minorHAnsi" w:hAnsi="Times New Roman" w:cs="Times New Roman"/>
          <w:sz w:val="24"/>
          <w:szCs w:val="24"/>
          <w:u w:val="single"/>
        </w:rPr>
      </w:pPr>
      <w:r w:rsidRPr="00BB4A38">
        <w:rPr>
          <w:rFonts w:ascii="Times New Roman" w:eastAsiaTheme="minorHAnsi" w:hAnsi="Times New Roman" w:cs="Times New Roman"/>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7730"/>
      </w:tblGrid>
      <w:tr w:rsidR="00EB0CF8" w:rsidRPr="00BB4A38" w14:paraId="17D0F52E" w14:textId="77777777" w:rsidTr="00BD7A78">
        <w:tc>
          <w:tcPr>
            <w:tcW w:w="2255" w:type="dxa"/>
            <w:vAlign w:val="bottom"/>
          </w:tcPr>
          <w:p w14:paraId="23A9685E"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Pr>
                <w:rFonts w:ascii="Times New Roman" w:eastAsiaTheme="minorHAnsi" w:hAnsi="Times New Roman" w:cs="Times New Roman"/>
                <w:sz w:val="24"/>
                <w:szCs w:val="24"/>
              </w:rPr>
              <w:t>Prescriber</w:t>
            </w:r>
            <w:r w:rsidRPr="00BB4A38">
              <w:rPr>
                <w:rFonts w:ascii="Times New Roman" w:eastAsiaTheme="minorHAnsi" w:hAnsi="Times New Roman" w:cs="Times New Roman"/>
                <w:sz w:val="24"/>
                <w:szCs w:val="24"/>
              </w:rPr>
              <w:t xml:space="preserve"> Name:</w:t>
            </w:r>
          </w:p>
        </w:tc>
        <w:tc>
          <w:tcPr>
            <w:tcW w:w="7730" w:type="dxa"/>
            <w:tcBorders>
              <w:bottom w:val="single" w:sz="4" w:space="0" w:color="auto"/>
            </w:tcBorders>
          </w:tcPr>
          <w:p w14:paraId="351593B9"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621F20A7" w14:textId="77777777" w:rsidTr="00BD7A78">
        <w:tc>
          <w:tcPr>
            <w:tcW w:w="2255" w:type="dxa"/>
            <w:vAlign w:val="bottom"/>
          </w:tcPr>
          <w:p w14:paraId="465A9870"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Address:</w:t>
            </w:r>
          </w:p>
        </w:tc>
        <w:tc>
          <w:tcPr>
            <w:tcW w:w="7730" w:type="dxa"/>
            <w:tcBorders>
              <w:top w:val="single" w:sz="4" w:space="0" w:color="auto"/>
              <w:bottom w:val="single" w:sz="4" w:space="0" w:color="auto"/>
            </w:tcBorders>
          </w:tcPr>
          <w:p w14:paraId="1C96D968"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r w:rsidR="00EB0CF8" w:rsidRPr="00BB4A38" w14:paraId="025C6962" w14:textId="77777777" w:rsidTr="00BD7A78">
        <w:tc>
          <w:tcPr>
            <w:tcW w:w="2255" w:type="dxa"/>
            <w:vAlign w:val="bottom"/>
          </w:tcPr>
          <w:p w14:paraId="5F349782" w14:textId="77777777" w:rsidR="00EB0CF8" w:rsidRPr="00BB4A38" w:rsidRDefault="00EB0CF8" w:rsidP="00BD7A78">
            <w:pPr>
              <w:widowControl/>
              <w:tabs>
                <w:tab w:val="left" w:pos="2250"/>
              </w:tabs>
              <w:autoSpaceDE/>
              <w:autoSpaceDN/>
              <w:spacing w:line="259" w:lineRule="auto"/>
              <w:rPr>
                <w:rFonts w:ascii="Times New Roman" w:eastAsiaTheme="minorHAnsi" w:hAnsi="Times New Roman" w:cs="Times New Roman"/>
                <w:noProof/>
                <w:sz w:val="24"/>
                <w:szCs w:val="24"/>
                <w:u w:val="single"/>
              </w:rPr>
            </w:pPr>
            <w:r w:rsidRPr="00BB4A38">
              <w:rPr>
                <w:rFonts w:ascii="Times New Roman" w:eastAsiaTheme="minorHAnsi" w:hAnsi="Times New Roman" w:cs="Times New Roman"/>
                <w:sz w:val="24"/>
                <w:szCs w:val="24"/>
              </w:rPr>
              <w:t>Telephone Number:</w:t>
            </w:r>
          </w:p>
        </w:tc>
        <w:tc>
          <w:tcPr>
            <w:tcW w:w="7730" w:type="dxa"/>
            <w:tcBorders>
              <w:top w:val="single" w:sz="4" w:space="0" w:color="auto"/>
              <w:bottom w:val="single" w:sz="4" w:space="0" w:color="auto"/>
            </w:tcBorders>
          </w:tcPr>
          <w:p w14:paraId="7FA54531" w14:textId="77777777" w:rsidR="00EB0CF8" w:rsidRPr="00BB4A38" w:rsidRDefault="00EB0CF8" w:rsidP="00BD7A78">
            <w:pPr>
              <w:widowControl/>
              <w:tabs>
                <w:tab w:val="left" w:pos="2250"/>
              </w:tabs>
              <w:autoSpaceDE/>
              <w:autoSpaceDN/>
              <w:spacing w:after="160" w:line="259" w:lineRule="auto"/>
              <w:rPr>
                <w:rFonts w:ascii="Times New Roman" w:eastAsiaTheme="minorHAnsi" w:hAnsi="Times New Roman" w:cs="Times New Roman"/>
                <w:noProof/>
                <w:sz w:val="24"/>
                <w:szCs w:val="24"/>
                <w:u w:val="single"/>
              </w:rPr>
            </w:pPr>
          </w:p>
        </w:tc>
      </w:tr>
    </w:tbl>
    <w:p w14:paraId="5D9027B9" w14:textId="77777777" w:rsidR="00695DF2" w:rsidRDefault="00695DF2" w:rsidP="00EB0CF8">
      <w:pPr>
        <w:jc w:val="center"/>
      </w:pPr>
    </w:p>
    <w:sectPr w:rsidR="00695DF2" w:rsidSect="00ED6C04">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2287F" w14:textId="77777777" w:rsidR="008E30AB" w:rsidRDefault="008E30AB" w:rsidP="001468A5">
      <w:r>
        <w:separator/>
      </w:r>
    </w:p>
  </w:endnote>
  <w:endnote w:type="continuationSeparator" w:id="0">
    <w:p w14:paraId="699B74CA" w14:textId="77777777" w:rsidR="008E30AB" w:rsidRDefault="008E30AB"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45B59" w14:textId="29CC45A6" w:rsidR="001468A5" w:rsidRDefault="001468A5" w:rsidP="001468A5">
    <w:pPr>
      <w:tabs>
        <w:tab w:val="left" w:pos="8612"/>
      </w:tabs>
      <w:spacing w:before="3" w:line="204" w:lineRule="exact"/>
      <w:ind w:right="419"/>
      <w:rPr>
        <w:sz w:val="16"/>
      </w:rPr>
    </w:pPr>
    <w:r>
      <w:rPr>
        <w:sz w:val="18"/>
      </w:rPr>
      <w:t>Form CMS-</w:t>
    </w:r>
    <w:r w:rsidR="00AD3B22">
      <w:rPr>
        <w:sz w:val="18"/>
      </w:rPr>
      <w:t>10141</w:t>
    </w:r>
    <w:r>
      <w:rPr>
        <w:sz w:val="18"/>
      </w:rPr>
      <w:t xml:space="preserve">                                                  </w:t>
    </w:r>
    <w:r w:rsidR="0012564A">
      <w:rPr>
        <w:sz w:val="18"/>
      </w:rPr>
      <w:t xml:space="preserve">                              </w:t>
    </w:r>
    <w:r w:rsidR="0085783B">
      <w:rPr>
        <w:sz w:val="18"/>
      </w:rPr>
      <w:t xml:space="preserve"> </w:t>
    </w:r>
    <w:r>
      <w:rPr>
        <w:sz w:val="18"/>
      </w:rPr>
      <w:t xml:space="preserve">OMB Approval No. </w:t>
    </w:r>
    <w:r w:rsidR="00AD3B22">
      <w:rPr>
        <w:sz w:val="18"/>
      </w:rPr>
      <w:t>0938-0964</w:t>
    </w:r>
    <w:r w:rsidR="0012564A">
      <w:rPr>
        <w:sz w:val="18"/>
      </w:rPr>
      <w:t xml:space="preserve"> (Expires 11</w:t>
    </w:r>
    <w:r>
      <w:rPr>
        <w:sz w:val="18"/>
      </w:rPr>
      <w:t>/</w:t>
    </w:r>
    <w:r w:rsidR="0012564A">
      <w:rPr>
        <w:sz w:val="18"/>
      </w:rPr>
      <w:t>30</w:t>
    </w:r>
    <w:r>
      <w:rPr>
        <w:sz w:val="18"/>
      </w:rPr>
      <w:t>/</w:t>
    </w:r>
    <w:r w:rsidR="0012564A">
      <w:rPr>
        <w:sz w:val="18"/>
      </w:rPr>
      <w:t>2021</w:t>
    </w:r>
    <w:r>
      <w:rPr>
        <w:sz w:val="18"/>
      </w:rPr>
      <w:t>)</w:t>
    </w:r>
  </w:p>
  <w:p w14:paraId="5A01440A" w14:textId="77777777" w:rsidR="001468A5" w:rsidRDefault="001468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2ABAB" w14:textId="77777777" w:rsidR="008E30AB" w:rsidRDefault="008E30AB" w:rsidP="001468A5">
      <w:r>
        <w:separator/>
      </w:r>
    </w:p>
  </w:footnote>
  <w:footnote w:type="continuationSeparator" w:id="0">
    <w:p w14:paraId="20C853F5" w14:textId="77777777" w:rsidR="008E30AB" w:rsidRDefault="008E30AB" w:rsidP="001468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66"/>
    <w:rsid w:val="00017681"/>
    <w:rsid w:val="000272F5"/>
    <w:rsid w:val="00032218"/>
    <w:rsid w:val="00060CE8"/>
    <w:rsid w:val="00070796"/>
    <w:rsid w:val="00093022"/>
    <w:rsid w:val="000B32C9"/>
    <w:rsid w:val="00116A3C"/>
    <w:rsid w:val="0012336C"/>
    <w:rsid w:val="00124437"/>
    <w:rsid w:val="0012564A"/>
    <w:rsid w:val="0013199F"/>
    <w:rsid w:val="001468A5"/>
    <w:rsid w:val="0015026E"/>
    <w:rsid w:val="00170239"/>
    <w:rsid w:val="001B408E"/>
    <w:rsid w:val="001C31ED"/>
    <w:rsid w:val="001C4A39"/>
    <w:rsid w:val="001C4F04"/>
    <w:rsid w:val="001C56A3"/>
    <w:rsid w:val="001E0B80"/>
    <w:rsid w:val="001F27E8"/>
    <w:rsid w:val="001F3C66"/>
    <w:rsid w:val="001F5F80"/>
    <w:rsid w:val="002137DA"/>
    <w:rsid w:val="00234754"/>
    <w:rsid w:val="00253A46"/>
    <w:rsid w:val="00262702"/>
    <w:rsid w:val="002A6A38"/>
    <w:rsid w:val="002C47FB"/>
    <w:rsid w:val="00300830"/>
    <w:rsid w:val="003009A1"/>
    <w:rsid w:val="00370AE3"/>
    <w:rsid w:val="0037165F"/>
    <w:rsid w:val="003813B4"/>
    <w:rsid w:val="00382A55"/>
    <w:rsid w:val="00387A75"/>
    <w:rsid w:val="003A0016"/>
    <w:rsid w:val="003A22FD"/>
    <w:rsid w:val="003A726F"/>
    <w:rsid w:val="003D7D8D"/>
    <w:rsid w:val="003F5D93"/>
    <w:rsid w:val="0042362E"/>
    <w:rsid w:val="00430FE0"/>
    <w:rsid w:val="00457AF3"/>
    <w:rsid w:val="0048176F"/>
    <w:rsid w:val="00493A19"/>
    <w:rsid w:val="004A3193"/>
    <w:rsid w:val="004B01D6"/>
    <w:rsid w:val="004B0251"/>
    <w:rsid w:val="004C0F42"/>
    <w:rsid w:val="004E4D19"/>
    <w:rsid w:val="00506734"/>
    <w:rsid w:val="005103F0"/>
    <w:rsid w:val="005356BD"/>
    <w:rsid w:val="0055642F"/>
    <w:rsid w:val="00564419"/>
    <w:rsid w:val="005758E2"/>
    <w:rsid w:val="005842AC"/>
    <w:rsid w:val="005A0C2B"/>
    <w:rsid w:val="005A2308"/>
    <w:rsid w:val="005A7E66"/>
    <w:rsid w:val="005D7573"/>
    <w:rsid w:val="00606D8F"/>
    <w:rsid w:val="006118F6"/>
    <w:rsid w:val="00630A90"/>
    <w:rsid w:val="00674D0E"/>
    <w:rsid w:val="006919AC"/>
    <w:rsid w:val="00695DF2"/>
    <w:rsid w:val="006964F6"/>
    <w:rsid w:val="006D613F"/>
    <w:rsid w:val="00701115"/>
    <w:rsid w:val="007326FA"/>
    <w:rsid w:val="00733B39"/>
    <w:rsid w:val="0074530E"/>
    <w:rsid w:val="0075481D"/>
    <w:rsid w:val="007555EE"/>
    <w:rsid w:val="00757DB4"/>
    <w:rsid w:val="00760D04"/>
    <w:rsid w:val="00770488"/>
    <w:rsid w:val="007C3663"/>
    <w:rsid w:val="00803003"/>
    <w:rsid w:val="00832A9D"/>
    <w:rsid w:val="00833C4D"/>
    <w:rsid w:val="0084192B"/>
    <w:rsid w:val="00855A1A"/>
    <w:rsid w:val="0085783B"/>
    <w:rsid w:val="00873443"/>
    <w:rsid w:val="008A281C"/>
    <w:rsid w:val="008E30AB"/>
    <w:rsid w:val="009408B6"/>
    <w:rsid w:val="00944757"/>
    <w:rsid w:val="009A306F"/>
    <w:rsid w:val="009A64AC"/>
    <w:rsid w:val="009D7F5D"/>
    <w:rsid w:val="00A060AB"/>
    <w:rsid w:val="00A21BC9"/>
    <w:rsid w:val="00A31238"/>
    <w:rsid w:val="00A67ACB"/>
    <w:rsid w:val="00A71ADD"/>
    <w:rsid w:val="00A82FE5"/>
    <w:rsid w:val="00A97D8E"/>
    <w:rsid w:val="00AB48FC"/>
    <w:rsid w:val="00AC2AD7"/>
    <w:rsid w:val="00AD026F"/>
    <w:rsid w:val="00AD3B22"/>
    <w:rsid w:val="00B323C3"/>
    <w:rsid w:val="00BC7E68"/>
    <w:rsid w:val="00BF1D8D"/>
    <w:rsid w:val="00C030F3"/>
    <w:rsid w:val="00C11AB0"/>
    <w:rsid w:val="00C155AF"/>
    <w:rsid w:val="00C26AFB"/>
    <w:rsid w:val="00C307F9"/>
    <w:rsid w:val="00C7356B"/>
    <w:rsid w:val="00C85343"/>
    <w:rsid w:val="00CA6E20"/>
    <w:rsid w:val="00CB7B5D"/>
    <w:rsid w:val="00CF77FB"/>
    <w:rsid w:val="00D0491B"/>
    <w:rsid w:val="00D15F9E"/>
    <w:rsid w:val="00D2676C"/>
    <w:rsid w:val="00D643C9"/>
    <w:rsid w:val="00D83243"/>
    <w:rsid w:val="00DD2CB6"/>
    <w:rsid w:val="00E1414C"/>
    <w:rsid w:val="00E17388"/>
    <w:rsid w:val="00E465EE"/>
    <w:rsid w:val="00E5712F"/>
    <w:rsid w:val="00EA1FFA"/>
    <w:rsid w:val="00EA5B44"/>
    <w:rsid w:val="00EB0CF8"/>
    <w:rsid w:val="00EC7FF9"/>
    <w:rsid w:val="00ED32DB"/>
    <w:rsid w:val="00ED451B"/>
    <w:rsid w:val="00ED6C04"/>
    <w:rsid w:val="00EE1AE4"/>
    <w:rsid w:val="00F439EE"/>
    <w:rsid w:val="00F67035"/>
    <w:rsid w:val="00F9221E"/>
    <w:rsid w:val="00FB43F1"/>
    <w:rsid w:val="00FD2154"/>
    <w:rsid w:val="00FE1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semiHidden/>
    <w:unhideWhenUsed/>
    <w:rsid w:val="00695DF2"/>
    <w:rPr>
      <w:sz w:val="20"/>
      <w:szCs w:val="20"/>
    </w:rPr>
  </w:style>
  <w:style w:type="character" w:customStyle="1" w:styleId="CommentTextChar">
    <w:name w:val="Comment Text Char"/>
    <w:basedOn w:val="DefaultParagraphFont"/>
    <w:link w:val="CommentText"/>
    <w:uiPriority w:val="99"/>
    <w:semiHidden/>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452331ECC72747ACC19780A5BF8805" ma:contentTypeVersion="0" ma:contentTypeDescription="Create a new document." ma:contentTypeScope="" ma:versionID="1b12ff77ae7c4a3b7578fcaba0838a67">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2.xml><?xml version="1.0" encoding="utf-8"?>
<ds:datastoreItem xmlns:ds="http://schemas.openxmlformats.org/officeDocument/2006/customXml" ds:itemID="{EA8A0D7A-F39F-4E53-86EE-5C24F19D6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3A8F97-C343-40E1-A24B-E4C04006D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832A3C-998C-483D-90E2-97C078BA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1761</Words>
  <Characters>10042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BECKIE PEYTON</dc:creator>
  <cp:keywords/>
  <dc:description/>
  <cp:lastModifiedBy>Denice Sieron</cp:lastModifiedBy>
  <cp:revision>3</cp:revision>
  <cp:lastPrinted>2018-09-19T22:22:00Z</cp:lastPrinted>
  <dcterms:created xsi:type="dcterms:W3CDTF">2018-09-24T14:32:00Z</dcterms:created>
  <dcterms:modified xsi:type="dcterms:W3CDTF">2018-12-03T18:34:00Z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-1500519254</vt:i4>
  </property>
  <property fmtid="{D5CDD505-2E9C-101B-9397-08002B2CF9AE}" pid="3" name="_NewReviewCycle">
    <vt:lpwstr/>
  </property>
  <property fmtid="{D5CDD505-2E9C-101B-9397-08002B2CF9AE}" pid="4" name="_EmailSubject">
    <vt:lpwstr>508ing bene notices</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ContentTypeId">
    <vt:lpwstr>0x010100C4452331ECC72747ACC19780A5BF8805</vt:lpwstr>
  </property>
  <property fmtid="{D5CDD505-2E9C-101B-9397-08002B2CF9AE}" pid="8" name="_PreviousAdHocReviewCycleID">
    <vt:i4>-1507552540</vt:i4>
  </property>
  <property fmtid="{D5CDD505-2E9C-101B-9397-08002B2CF9AE}" pid="9" name="_ReviewingToolsShownOnce">
    <vt:lpwstr/>
  </property>
</Properties>
</file>